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7D1ADA9B" w:rsidR="004D24FE" w:rsidRPr="00742ECD" w:rsidRDefault="0098371B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>
        <w:rPr>
          <w:rFonts w:ascii="Arial" w:hAnsi="Arial" w:cs="Arial"/>
          <w:b/>
          <w:bCs/>
          <w:sz w:val="32"/>
          <w:szCs w:val="32"/>
        </w:rPr>
        <w:t xml:space="preserve"> TIDAK MEMILIKI RUMAH</w:t>
      </w:r>
    </w:p>
    <w:p w14:paraId="2D966616" w14:textId="77777777" w:rsidR="00451C99" w:rsidRPr="00742ECD" w:rsidRDefault="00451C99" w:rsidP="00451C99">
      <w:pPr>
        <w:spacing w:after="0" w:line="360" w:lineRule="auto"/>
        <w:rPr>
          <w:rFonts w:ascii="Arial" w:hAnsi="Arial" w:cs="Arial"/>
        </w:rPr>
      </w:pPr>
    </w:p>
    <w:p w14:paraId="442001B9" w14:textId="41845E8F" w:rsidR="00451C99" w:rsidRPr="00742ECD" w:rsidRDefault="00927431" w:rsidP="00742ECD">
      <w:pPr>
        <w:spacing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451C99" w:rsidRPr="00742ECD" w14:paraId="5E86EF2D" w14:textId="77777777" w:rsidTr="00742ECD">
        <w:tc>
          <w:tcPr>
            <w:tcW w:w="1658" w:type="pct"/>
          </w:tcPr>
          <w:p w14:paraId="13ED57D1" w14:textId="5A39382D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67" w:type="pct"/>
          </w:tcPr>
          <w:p w14:paraId="134E9684" w14:textId="602D09A9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48F0F229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02D6C53E" w14:textId="77777777" w:rsidTr="00742ECD">
        <w:tc>
          <w:tcPr>
            <w:tcW w:w="1658" w:type="pct"/>
          </w:tcPr>
          <w:p w14:paraId="2545BF59" w14:textId="43AE0F77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67" w:type="pct"/>
          </w:tcPr>
          <w:p w14:paraId="7FCA6DB4" w14:textId="07941316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13DF9152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765B6E42" w14:textId="77777777" w:rsidTr="00742ECD">
        <w:tc>
          <w:tcPr>
            <w:tcW w:w="1658" w:type="pct"/>
          </w:tcPr>
          <w:p w14:paraId="37911B98" w14:textId="368CB035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67" w:type="pct"/>
          </w:tcPr>
          <w:p w14:paraId="54DC7261" w14:textId="4E50B074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81CDD1D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7431" w:rsidRPr="00742ECD" w14:paraId="1647F9B0" w14:textId="77777777" w:rsidTr="00742ECD">
        <w:tc>
          <w:tcPr>
            <w:tcW w:w="1658" w:type="pct"/>
          </w:tcPr>
          <w:p w14:paraId="580150FD" w14:textId="7D5F1C57" w:rsidR="00927431" w:rsidRPr="00742ECD" w:rsidRDefault="00927431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Pendidikan </w:t>
            </w:r>
            <w:proofErr w:type="spellStart"/>
            <w:r>
              <w:rPr>
                <w:rFonts w:ascii="Arial" w:hAnsi="Arial" w:cs="Arial"/>
              </w:rPr>
              <w:t>Terakhir</w:t>
            </w:r>
            <w:proofErr w:type="spellEnd"/>
          </w:p>
        </w:tc>
        <w:tc>
          <w:tcPr>
            <w:tcW w:w="167" w:type="pct"/>
          </w:tcPr>
          <w:p w14:paraId="458CD1A7" w14:textId="77777777" w:rsidR="00927431" w:rsidRPr="00742ECD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4653C20B" w14:textId="77777777" w:rsidR="00927431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5D1D6E41" w14:textId="77777777" w:rsidTr="00742ECD">
        <w:tc>
          <w:tcPr>
            <w:tcW w:w="1658" w:type="pct"/>
          </w:tcPr>
          <w:p w14:paraId="6B698E99" w14:textId="446B533D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Agama</w:t>
            </w:r>
          </w:p>
        </w:tc>
        <w:tc>
          <w:tcPr>
            <w:tcW w:w="167" w:type="pct"/>
          </w:tcPr>
          <w:p w14:paraId="4B906CC8" w14:textId="64652FB6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7EAA0F64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3A68CE69" w14:textId="77777777" w:rsidTr="00742ECD">
        <w:tc>
          <w:tcPr>
            <w:tcW w:w="1658" w:type="pct"/>
          </w:tcPr>
          <w:p w14:paraId="1CA2D177" w14:textId="692CC6AA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67" w:type="pct"/>
          </w:tcPr>
          <w:p w14:paraId="2D4A95A1" w14:textId="75CE6004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15AFB56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7431" w:rsidRPr="00742ECD" w14:paraId="0CB5A644" w14:textId="77777777" w:rsidTr="00742ECD">
        <w:tc>
          <w:tcPr>
            <w:tcW w:w="1658" w:type="pct"/>
          </w:tcPr>
          <w:p w14:paraId="421E1ED7" w14:textId="5341B6B4" w:rsidR="00927431" w:rsidRPr="00742ECD" w:rsidRDefault="00927431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167" w:type="pct"/>
          </w:tcPr>
          <w:p w14:paraId="1891E73D" w14:textId="68FB804E" w:rsidR="00927431" w:rsidRPr="00742ECD" w:rsidRDefault="00943470" w:rsidP="00742E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0DE840BE" w14:textId="77777777" w:rsidR="00927431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  <w:p w14:paraId="38C9D594" w14:textId="77777777" w:rsidR="00927431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  <w:p w14:paraId="3060CD6D" w14:textId="77777777" w:rsidR="00927431" w:rsidRPr="00742ECD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23652AD" w14:textId="1BB89208" w:rsidR="00451C99" w:rsidRDefault="00927431" w:rsidP="00927431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bernama</w:t>
      </w:r>
      <w:proofErr w:type="spellEnd"/>
      <w:r>
        <w:rPr>
          <w:rFonts w:ascii="Arial" w:hAnsi="Arial" w:cs="Arial"/>
        </w:rPr>
        <w:t xml:space="preserve"> _______________________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>.</w:t>
      </w:r>
    </w:p>
    <w:p w14:paraId="12A7DEDC" w14:textId="69770394" w:rsidR="00927431" w:rsidRDefault="00927431" w:rsidP="00927431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buat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: ___________________________________</w:t>
      </w:r>
    </w:p>
    <w:p w14:paraId="3FB97426" w14:textId="15D12F3E" w:rsidR="00451C99" w:rsidRPr="00742ECD" w:rsidRDefault="00451C99" w:rsidP="00927431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proofErr w:type="spellStart"/>
      <w:r w:rsidRPr="00742ECD">
        <w:rPr>
          <w:rFonts w:ascii="Arial" w:hAnsi="Arial" w:cs="Arial"/>
        </w:rPr>
        <w:t>Demiki</w:t>
      </w:r>
      <w:r w:rsidR="00742ECD">
        <w:rPr>
          <w:rFonts w:ascii="Arial" w:hAnsi="Arial" w:cs="Arial"/>
        </w:rPr>
        <w:t>a</w:t>
      </w:r>
      <w:r w:rsidRPr="00742ECD">
        <w:rPr>
          <w:rFonts w:ascii="Arial" w:hAnsi="Arial" w:cs="Arial"/>
        </w:rPr>
        <w:t>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surat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pernyataan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ini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dibuat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dengan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sebenarnya</w:t>
      </w:r>
      <w:proofErr w:type="spellEnd"/>
      <w:r w:rsidR="00927431">
        <w:rPr>
          <w:rFonts w:ascii="Arial" w:hAnsi="Arial" w:cs="Arial"/>
        </w:rPr>
        <w:t xml:space="preserve"> dan </w:t>
      </w:r>
      <w:proofErr w:type="spellStart"/>
      <w:r w:rsidR="00927431">
        <w:rPr>
          <w:rFonts w:ascii="Arial" w:hAnsi="Arial" w:cs="Arial"/>
        </w:rPr>
        <w:t>apabila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dikemudian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hari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ternyata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tidak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benar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maka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saya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bersedia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dituntut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sesuai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dengan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ketentuan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hukum</w:t>
      </w:r>
      <w:proofErr w:type="spellEnd"/>
      <w:r w:rsidR="00927431">
        <w:rPr>
          <w:rFonts w:ascii="Arial" w:hAnsi="Arial" w:cs="Arial"/>
        </w:rPr>
        <w:t xml:space="preserve"> yang </w:t>
      </w:r>
      <w:proofErr w:type="spellStart"/>
      <w:r w:rsidR="00927431">
        <w:rPr>
          <w:rFonts w:ascii="Arial" w:hAnsi="Arial" w:cs="Arial"/>
        </w:rPr>
        <w:t>berlaku</w:t>
      </w:r>
      <w:proofErr w:type="spellEnd"/>
      <w:r w:rsidR="00927431">
        <w:rPr>
          <w:rFonts w:ascii="Arial" w:hAnsi="Arial" w:cs="Arial"/>
        </w:rPr>
        <w:t>.</w:t>
      </w:r>
    </w:p>
    <w:p w14:paraId="7B98EA61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2BAC49E2" w14:textId="77777777" w:rsidTr="00742ECD">
        <w:tc>
          <w:tcPr>
            <w:tcW w:w="2500" w:type="pct"/>
          </w:tcPr>
          <w:p w14:paraId="0C06254F" w14:textId="77777777" w:rsidR="00451C99" w:rsidRPr="00742ECD" w:rsidRDefault="00451C99" w:rsidP="00742ECD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2D1F4E1" w14:textId="48C139C1" w:rsidR="00451C99" w:rsidRPr="00742ECD" w:rsidRDefault="00451C99" w:rsidP="00742ECD">
            <w:pPr>
              <w:spacing w:after="120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</w:t>
            </w:r>
            <w:r w:rsidR="00742ECD">
              <w:rPr>
                <w:rFonts w:ascii="Arial" w:hAnsi="Arial" w:cs="Arial"/>
              </w:rPr>
              <w:t>____</w:t>
            </w:r>
            <w:r w:rsidRPr="00742ECD">
              <w:rPr>
                <w:rFonts w:ascii="Arial" w:hAnsi="Arial" w:cs="Arial"/>
              </w:rPr>
              <w:t>, __________202__</w:t>
            </w:r>
          </w:p>
        </w:tc>
      </w:tr>
      <w:tr w:rsidR="00451C99" w:rsidRPr="00742ECD" w14:paraId="2A5A22FB" w14:textId="77777777" w:rsidTr="00742ECD">
        <w:tc>
          <w:tcPr>
            <w:tcW w:w="2500" w:type="pct"/>
          </w:tcPr>
          <w:p w14:paraId="4C171588" w14:textId="77777777" w:rsidR="00A40DBB" w:rsidRDefault="00A40DBB" w:rsidP="00A40DBB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Mengetahui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CA1EA42" w14:textId="77777777" w:rsidR="00A40DBB" w:rsidRDefault="00A40DBB" w:rsidP="00A40DBB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  <w:r>
              <w:rPr>
                <w:rFonts w:ascii="Arial" w:hAnsi="Arial" w:cs="Arial"/>
              </w:rPr>
              <w:t xml:space="preserve"> RT_____ / RW _____</w:t>
            </w:r>
          </w:p>
          <w:p w14:paraId="7BF556E4" w14:textId="77777777" w:rsidR="00A40DBB" w:rsidRDefault="00A40DBB" w:rsidP="00A40DB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E1356C0" w14:textId="77777777" w:rsidR="00A40DBB" w:rsidRDefault="00A40DBB" w:rsidP="00A40DB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EA5DC90" w14:textId="16F3C936" w:rsidR="00742ECD" w:rsidRPr="00742ECD" w:rsidRDefault="00A40DBB" w:rsidP="00A40DBB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  <w:p w14:paraId="07342C95" w14:textId="0B9BD8BE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DC8B7FA" w14:textId="77777777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Yang Membuat,</w:t>
            </w:r>
          </w:p>
          <w:p w14:paraId="2B8D6BC5" w14:textId="638B3A68" w:rsidR="00451C99" w:rsidRPr="00742ECD" w:rsidRDefault="00742ECD" w:rsidP="0074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84F01" wp14:editId="19495D5D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135255</wp:posOffset>
                      </wp:positionV>
                      <wp:extent cx="720000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4EDD0" w14:textId="3528DD4C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4AD89E7C" w14:textId="03DB5588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84F01" id="Rectangle 1" o:spid="_x0000_s1026" style="position:absolute;left:0;text-align:left;margin-left:31.35pt;margin-top:10.65pt;width:56.7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" filled="f" strokecolor="#030e13 [484]" strokeweight="1pt">
                      <v:stroke dashstyle="dash"/>
                      <v:textbox>
                        <w:txbxContent>
                          <w:p w14:paraId="2D94EDD0" w14:textId="3528DD4C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4AD89E7C" w14:textId="03DB5588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720FA7" w14:textId="4E490D2C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396F2B27" w14:textId="77777777" w:rsidR="00451C99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6AF9C6AE" w14:textId="77777777" w:rsid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62E1430C" w14:textId="77777777" w:rsidR="00742ECD" w:rsidRP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779F039A" w14:textId="787B5B45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</w:tr>
    </w:tbl>
    <w:p w14:paraId="0D74C030" w14:textId="77777777" w:rsidR="00451C99" w:rsidRPr="00231152" w:rsidRDefault="00451C99" w:rsidP="00742EC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F7B23D" w14:textId="121B0EE2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  <w:r w:rsidRPr="00742ECD">
        <w:rPr>
          <w:rFonts w:ascii="Arial" w:hAnsi="Arial" w:cs="Arial"/>
        </w:rPr>
        <w:t>Saksi-Saksi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49033F1C" w14:textId="77777777" w:rsidTr="00231152">
        <w:tc>
          <w:tcPr>
            <w:tcW w:w="2500" w:type="pct"/>
          </w:tcPr>
          <w:p w14:paraId="706B0513" w14:textId="546FCA8A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  <w:r w:rsidR="00231152">
              <w:rPr>
                <w:rFonts w:ascii="Arial" w:hAnsi="Arial" w:cs="Arial"/>
              </w:rPr>
              <w:t xml:space="preserve"> </w:t>
            </w:r>
            <w:proofErr w:type="spellStart"/>
            <w:r w:rsidR="00231152">
              <w:rPr>
                <w:rFonts w:ascii="Arial" w:hAnsi="Arial" w:cs="Arial"/>
              </w:rPr>
              <w:t>saksi</w:t>
            </w:r>
            <w:proofErr w:type="spellEnd"/>
          </w:p>
        </w:tc>
        <w:tc>
          <w:tcPr>
            <w:tcW w:w="2500" w:type="pct"/>
          </w:tcPr>
          <w:p w14:paraId="54AE97D2" w14:textId="74354B01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Tanda Tangan</w:t>
            </w:r>
          </w:p>
        </w:tc>
      </w:tr>
      <w:tr w:rsidR="00451C99" w:rsidRPr="00742ECD" w14:paraId="6A6724D8" w14:textId="77777777" w:rsidTr="00231152">
        <w:tc>
          <w:tcPr>
            <w:tcW w:w="2500" w:type="pct"/>
          </w:tcPr>
          <w:p w14:paraId="56498ECC" w14:textId="675DE34D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1. _______________________</w:t>
            </w:r>
          </w:p>
        </w:tc>
        <w:tc>
          <w:tcPr>
            <w:tcW w:w="2500" w:type="pct"/>
          </w:tcPr>
          <w:p w14:paraId="5EF7FB0E" w14:textId="572EFE6A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  <w:tr w:rsidR="00451C99" w:rsidRPr="00742ECD" w14:paraId="02D5D442" w14:textId="77777777" w:rsidTr="00231152">
        <w:tc>
          <w:tcPr>
            <w:tcW w:w="2500" w:type="pct"/>
          </w:tcPr>
          <w:p w14:paraId="20D035A3" w14:textId="683F49B2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2. _______________________</w:t>
            </w:r>
          </w:p>
        </w:tc>
        <w:tc>
          <w:tcPr>
            <w:tcW w:w="2500" w:type="pct"/>
          </w:tcPr>
          <w:p w14:paraId="6EA674A5" w14:textId="5EFB1D69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</w:tbl>
    <w:p w14:paraId="0A77A44A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sectPr w:rsidR="00451C99" w:rsidRPr="00742ECD" w:rsidSect="00231152">
      <w:pgSz w:w="11907" w:h="16840" w:code="9"/>
      <w:pgMar w:top="1134" w:right="1134" w:bottom="284" w:left="1701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231152"/>
    <w:rsid w:val="002A6F74"/>
    <w:rsid w:val="002B48F9"/>
    <w:rsid w:val="00451C99"/>
    <w:rsid w:val="004D24FE"/>
    <w:rsid w:val="0063180F"/>
    <w:rsid w:val="00742ECD"/>
    <w:rsid w:val="007630A6"/>
    <w:rsid w:val="00840A98"/>
    <w:rsid w:val="00896839"/>
    <w:rsid w:val="008A3371"/>
    <w:rsid w:val="00927431"/>
    <w:rsid w:val="00943470"/>
    <w:rsid w:val="0098371B"/>
    <w:rsid w:val="009C59D9"/>
    <w:rsid w:val="00A40DBB"/>
    <w:rsid w:val="00CB5A12"/>
    <w:rsid w:val="00F96147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8</cp:revision>
  <dcterms:created xsi:type="dcterms:W3CDTF">2026-03-06T01:17:00Z</dcterms:created>
  <dcterms:modified xsi:type="dcterms:W3CDTF">2026-04-21T03:59:00Z</dcterms:modified>
</cp:coreProperties>
</file>